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2FAE" w14:textId="7B99B969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F9F4A2" w14:textId="77777777" w:rsidR="009E440F" w:rsidRDefault="009E440F" w:rsidP="009E44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7C2AC4E9" w14:textId="4AE7386D" w:rsidR="009E440F" w:rsidRPr="00BD2DE8" w:rsidRDefault="009E440F" w:rsidP="009E44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Communications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3A63331C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40F9C" w14:textId="2C27A75E" w:rsidR="009E440F" w:rsidRPr="009E440F" w:rsidRDefault="009E440F" w:rsidP="009E44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E440F">
        <w:rPr>
          <w:rFonts w:ascii="Arial" w:hAnsi="Arial" w:cs="Arial"/>
          <w:b/>
          <w:bCs/>
          <w:sz w:val="20"/>
          <w:szCs w:val="20"/>
        </w:rPr>
        <w:t>The Club’s Commitment</w:t>
      </w:r>
    </w:p>
    <w:p w14:paraId="7F8A547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Electronic communication is essential for sharing club news and information with our members.</w:t>
      </w:r>
    </w:p>
    <w:p w14:paraId="78D768F1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Our communication will be timely, appropriate and related directly to club business and activities.</w:t>
      </w:r>
    </w:p>
    <w:p w14:paraId="1646DD58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1CE5F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What the Club Will Do</w:t>
      </w:r>
    </w:p>
    <w:p w14:paraId="43B71736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We will use a range of electronic tools as a means of communicating with our members. Our</w:t>
      </w:r>
    </w:p>
    <w:p w14:paraId="6202407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communication will protect members’ privacy maintain clear boundaries and ensure that bullying</w:t>
      </w:r>
    </w:p>
    <w:p w14:paraId="0B700ADF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and harassment does not occur. Administrators and editors will be appointed to provide</w:t>
      </w:r>
    </w:p>
    <w:p w14:paraId="645DC73B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accountability and control over material published on our club’s website, and any related</w:t>
      </w:r>
    </w:p>
    <w:p w14:paraId="7CB10170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discussion groups or social media websites, such as Facebook, Instagram, YouTube or Twitter.</w:t>
      </w:r>
    </w:p>
    <w:p w14:paraId="2D91322E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These administrators and editors will consist of at least one Executive Committee member.</w:t>
      </w:r>
    </w:p>
    <w:p w14:paraId="7EE6CD5B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3ED85E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Website</w:t>
      </w:r>
    </w:p>
    <w:p w14:paraId="23FF56D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The club website will include current information on competitions, social events, committees,</w:t>
      </w:r>
    </w:p>
    <w:p w14:paraId="15B2E433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policies, sponsors and current club news. No offensive content or photos will be published. The</w:t>
      </w:r>
    </w:p>
    <w:p w14:paraId="0AE9428F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Editor, in general, will have discretion about Website content.</w:t>
      </w:r>
    </w:p>
    <w:p w14:paraId="31A3B128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AB2D1C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Coach to Parent or Guardian Communication</w:t>
      </w:r>
    </w:p>
    <w:p w14:paraId="68A92CA6" w14:textId="34F74608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 xml:space="preserve">• Coaches and team managers will use </w:t>
      </w:r>
      <w:r>
        <w:rPr>
          <w:rFonts w:ascii="Arial" w:hAnsi="Arial" w:cs="Arial"/>
          <w:sz w:val="20"/>
          <w:szCs w:val="20"/>
        </w:rPr>
        <w:t xml:space="preserve">HEJA, SMS or </w:t>
      </w:r>
      <w:proofErr w:type="spellStart"/>
      <w:r>
        <w:rPr>
          <w:rFonts w:ascii="Arial" w:hAnsi="Arial" w:cs="Arial"/>
          <w:sz w:val="20"/>
          <w:szCs w:val="20"/>
        </w:rPr>
        <w:t>Whatspp</w:t>
      </w:r>
      <w:proofErr w:type="spellEnd"/>
      <w:r w:rsidRPr="009E440F">
        <w:rPr>
          <w:rFonts w:ascii="Arial" w:hAnsi="Arial" w:cs="Arial"/>
          <w:sz w:val="20"/>
          <w:szCs w:val="20"/>
        </w:rPr>
        <w:t xml:space="preserve"> to provide information to their teams about matches,</w:t>
      </w:r>
      <w:r>
        <w:rPr>
          <w:rFonts w:ascii="Arial" w:hAnsi="Arial" w:cs="Arial"/>
          <w:sz w:val="20"/>
          <w:szCs w:val="20"/>
        </w:rPr>
        <w:t xml:space="preserve"> </w:t>
      </w:r>
      <w:r w:rsidRPr="009E440F">
        <w:rPr>
          <w:rFonts w:ascii="Arial" w:hAnsi="Arial" w:cs="Arial"/>
          <w:sz w:val="20"/>
          <w:szCs w:val="20"/>
        </w:rPr>
        <w:t>training, club-sanctioned social events and other club business.</w:t>
      </w:r>
    </w:p>
    <w:p w14:paraId="3D22DC9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Email communication will be used when more detailed information is required.</w:t>
      </w:r>
    </w:p>
    <w:p w14:paraId="7D7518C4" w14:textId="0451FA1A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SMS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Whatspp</w:t>
      </w:r>
      <w:proofErr w:type="spellEnd"/>
      <w:r w:rsidRPr="009E440F">
        <w:rPr>
          <w:rFonts w:ascii="Arial" w:hAnsi="Arial" w:cs="Arial"/>
          <w:sz w:val="20"/>
          <w:szCs w:val="20"/>
        </w:rPr>
        <w:t xml:space="preserve"> may be used to communicate directly to parents/guardians which should be short and</w:t>
      </w:r>
    </w:p>
    <w:p w14:paraId="104412D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about club/team matters.</w:t>
      </w:r>
    </w:p>
    <w:p w14:paraId="1E936A7F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There should be no direct electronic communication with a child.</w:t>
      </w:r>
    </w:p>
    <w:p w14:paraId="186939F2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Coaches and others who need to communicate directly with a child should</w:t>
      </w:r>
    </w:p>
    <w:p w14:paraId="17E0A80C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(a) direct the electronic communication through the child’s parents/guardians or</w:t>
      </w:r>
    </w:p>
    <w:p w14:paraId="209B9181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(b) include the child’s parents/guardians, a committee member(s), or other team official(s) in any</w:t>
      </w:r>
    </w:p>
    <w:p w14:paraId="0B29BDBC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direct communication with a child.</w:t>
      </w:r>
    </w:p>
    <w:p w14:paraId="5B608DCB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2C7CF0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Social Media</w:t>
      </w:r>
    </w:p>
    <w:p w14:paraId="1FC1D503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The club treats all social media postings as public comment. Postings (written, photos or videos)</w:t>
      </w:r>
    </w:p>
    <w:p w14:paraId="6A15950D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will be family-friendly and feature positive club news and events. The administrators and/or</w:t>
      </w:r>
    </w:p>
    <w:p w14:paraId="59040011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editors will have the discretion to repost any posts from club sponsors pages to fulfil the</w:t>
      </w:r>
    </w:p>
    <w:p w14:paraId="09837F0B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requirements of sponsorship agreements. No personal information about our club members will</w:t>
      </w:r>
    </w:p>
    <w:p w14:paraId="14AD8DEF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be disclosed. No statements will be made that are misleading, false or likely to injure a person’s</w:t>
      </w:r>
    </w:p>
    <w:p w14:paraId="612AC17F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reputation. No statements will be made that might bring the club into disrepute. Abusive,</w:t>
      </w:r>
    </w:p>
    <w:p w14:paraId="404DFD6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discriminatory, intimidating or offensive statements will not be tolerated. Offending posts will be</w:t>
      </w:r>
    </w:p>
    <w:p w14:paraId="0AFF3136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removed and those responsible will be blocked from the site.</w:t>
      </w:r>
    </w:p>
    <w:p w14:paraId="7B0FA17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Posts and comments will be subject to moderation by the club’s administrators and/or editors.</w:t>
      </w:r>
    </w:p>
    <w:p w14:paraId="21B1F23A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Only the club’s administrators and/or editors will be able to tag photos posted on the page’s</w:t>
      </w:r>
    </w:p>
    <w:p w14:paraId="045BFD4A" w14:textId="77611A03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timeline. Administrators reserve the right to ban/block users from the club’s accounts for posting</w:t>
      </w:r>
    </w:p>
    <w:p w14:paraId="5810B54E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content or comments that the administrators consider may harass, offend, intimidate or humiliate</w:t>
      </w:r>
    </w:p>
    <w:p w14:paraId="14085EBC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another person or organisation.</w:t>
      </w:r>
    </w:p>
    <w:p w14:paraId="3BB0ABB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270D4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Photographs</w:t>
      </w:r>
    </w:p>
    <w:p w14:paraId="1534C1AC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When registering with the club, members consent to the club using their name or image (including</w:t>
      </w:r>
    </w:p>
    <w:p w14:paraId="23F6A06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photographs) in any form or medium for general marketing and promotion of the club. If a</w:t>
      </w:r>
    </w:p>
    <w:p w14:paraId="47745CBE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member does not wish to consent to their image in any form or medium to be used for general</w:t>
      </w:r>
    </w:p>
    <w:p w14:paraId="5616D03F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marketing and promotional activities, they must advise the Club in writing via the Club Secretary.</w:t>
      </w:r>
    </w:p>
    <w:p w14:paraId="7D4494B1" w14:textId="4B094688" w:rsidR="009E440F" w:rsidRDefault="009E4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E3AF8A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FB2599" w14:textId="77777777" w:rsidR="009E440F" w:rsidRDefault="009E440F" w:rsidP="009E44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3FD7F4" w14:textId="40E73C25" w:rsidR="009E440F" w:rsidRPr="009E440F" w:rsidRDefault="009E440F" w:rsidP="009E44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E440F">
        <w:rPr>
          <w:rFonts w:ascii="Arial" w:hAnsi="Arial" w:cs="Arial"/>
          <w:b/>
          <w:bCs/>
          <w:sz w:val="20"/>
          <w:szCs w:val="20"/>
        </w:rPr>
        <w:t>What We Ask Our Members and Supporters to Do</w:t>
      </w:r>
    </w:p>
    <w:p w14:paraId="604C8807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The club expects our members to conduct themselves appropriately when using electronic</w:t>
      </w:r>
    </w:p>
    <w:p w14:paraId="730B4CF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communication to share information with other members or posting material on public websites</w:t>
      </w:r>
    </w:p>
    <w:p w14:paraId="139439BC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connected to the club.</w:t>
      </w:r>
    </w:p>
    <w:p w14:paraId="30ACD06E" w14:textId="77777777" w:rsid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7795F9" w14:textId="797FA368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Electronic communication:</w:t>
      </w:r>
    </w:p>
    <w:p w14:paraId="5EC13F88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should be restricted to club matters</w:t>
      </w:r>
    </w:p>
    <w:p w14:paraId="36AF2896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must not offend, intimidate, humiliate or bully another person</w:t>
      </w:r>
    </w:p>
    <w:p w14:paraId="78B4D6B5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must not be misleading, false or injure the reputation of another person</w:t>
      </w:r>
    </w:p>
    <w:p w14:paraId="4C9DE440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should respect and maintain the privacy of members</w:t>
      </w:r>
    </w:p>
    <w:p w14:paraId="604A46E3" w14:textId="77777777" w:rsid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• must not bring the club into disrepute.</w:t>
      </w:r>
    </w:p>
    <w:p w14:paraId="4D857193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8E51ED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40F">
        <w:rPr>
          <w:rFonts w:ascii="Arial" w:hAnsi="Arial" w:cs="Arial"/>
          <w:b/>
          <w:sz w:val="20"/>
          <w:szCs w:val="20"/>
        </w:rPr>
        <w:t>Non-compliance</w:t>
      </w:r>
    </w:p>
    <w:p w14:paraId="1AE9B450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Members may face disciplinary action for sending inappropriate electronic communication or</w:t>
      </w:r>
    </w:p>
    <w:p w14:paraId="12B711EB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posting online content or comments that harass, offend, intimidate or humiliate another person or</w:t>
      </w:r>
    </w:p>
    <w:p w14:paraId="14372856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organisation. Under certain circumstances, cyber bullying (e.g., bullying that is carried out through</w:t>
      </w:r>
    </w:p>
    <w:p w14:paraId="2313150E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an internet service such as email, a chat room, discussion group, instant messaging or website)</w:t>
      </w:r>
    </w:p>
    <w:p w14:paraId="2E1B7B33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may be considered a criminal offence that can be reported to the police. In addition, members</w:t>
      </w:r>
    </w:p>
    <w:p w14:paraId="6F522772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who publish false or misleading comments about another person or organisation in the public</w:t>
      </w:r>
    </w:p>
    <w:p w14:paraId="3DC02B0A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40F">
        <w:rPr>
          <w:rFonts w:ascii="Arial" w:hAnsi="Arial" w:cs="Arial"/>
          <w:sz w:val="20"/>
          <w:szCs w:val="20"/>
        </w:rPr>
        <w:t>domain (e.g., Facebook, YouTube, Instagram or Twitter) may be liable for defamation.</w:t>
      </w:r>
    </w:p>
    <w:p w14:paraId="39AAF75A" w14:textId="77777777" w:rsidR="009E440F" w:rsidRPr="009E440F" w:rsidRDefault="009E440F" w:rsidP="009E440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440F" w:rsidRPr="009E44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4E0F" w14:textId="77777777" w:rsidR="009E440F" w:rsidRDefault="009E440F" w:rsidP="009E440F">
      <w:pPr>
        <w:spacing w:after="0" w:line="240" w:lineRule="auto"/>
      </w:pPr>
      <w:r>
        <w:separator/>
      </w:r>
    </w:p>
  </w:endnote>
  <w:endnote w:type="continuationSeparator" w:id="0">
    <w:p w14:paraId="271179B0" w14:textId="77777777" w:rsidR="009E440F" w:rsidRDefault="009E440F" w:rsidP="009E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342C" w14:textId="7CB82EC5" w:rsidR="009E440F" w:rsidRPr="00BD2DE8" w:rsidRDefault="009E440F" w:rsidP="009E440F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Communications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08DE4079" w14:textId="77777777" w:rsidR="009E440F" w:rsidRPr="00BD2DE8" w:rsidRDefault="009E440F" w:rsidP="009E440F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09DFADCC" w14:textId="77777777" w:rsidR="009E440F" w:rsidRDefault="009E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2B6B1" w14:textId="77777777" w:rsidR="009E440F" w:rsidRDefault="009E440F" w:rsidP="009E440F">
      <w:pPr>
        <w:spacing w:after="0" w:line="240" w:lineRule="auto"/>
      </w:pPr>
      <w:r>
        <w:separator/>
      </w:r>
    </w:p>
  </w:footnote>
  <w:footnote w:type="continuationSeparator" w:id="0">
    <w:p w14:paraId="609DBFBD" w14:textId="77777777" w:rsidR="009E440F" w:rsidRDefault="009E440F" w:rsidP="009E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38FD" w14:textId="4642884F" w:rsidR="009E440F" w:rsidRDefault="009E440F" w:rsidP="009E440F">
    <w:pPr>
      <w:pStyle w:val="Header"/>
      <w:jc w:val="center"/>
    </w:pPr>
    <w:r w:rsidRPr="00BD2DE8">
      <w:rPr>
        <w:noProof/>
      </w:rPr>
      <w:drawing>
        <wp:inline distT="0" distB="0" distL="0" distR="0" wp14:anchorId="01742162" wp14:editId="5F31688B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0F"/>
    <w:rsid w:val="007115A7"/>
    <w:rsid w:val="009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E94816"/>
  <w15:chartTrackingRefBased/>
  <w15:docId w15:val="{BB9FC8FE-6EEA-4EFA-BBE0-0B32F425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4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0F"/>
  </w:style>
  <w:style w:type="paragraph" w:styleId="Footer">
    <w:name w:val="footer"/>
    <w:basedOn w:val="Normal"/>
    <w:link w:val="FooterChar"/>
    <w:uiPriority w:val="99"/>
    <w:unhideWhenUsed/>
    <w:rsid w:val="009E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2024-07-27T08:23:00Z</dcterms:created>
  <dcterms:modified xsi:type="dcterms:W3CDTF">2024-07-27T08:29:00Z</dcterms:modified>
</cp:coreProperties>
</file>